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67579" w14:textId="200293B1" w:rsidR="00BB1BE2" w:rsidRPr="00927225" w:rsidRDefault="00D20AD2" w:rsidP="0043676D">
      <w:pPr>
        <w:pStyle w:val="Titel"/>
      </w:pPr>
      <w:r w:rsidRPr="001C4767">
        <w:rPr>
          <w:rStyle w:val="IntensiverVerweis"/>
          <w:noProof/>
        </w:rPr>
        <w:drawing>
          <wp:anchor distT="0" distB="0" distL="114300" distR="114300" simplePos="0" relativeHeight="251658240" behindDoc="0" locked="0" layoutInCell="1" allowOverlap="1" wp14:anchorId="4A8F9CB6" wp14:editId="75EEC410">
            <wp:simplePos x="0" y="0"/>
            <wp:positionH relativeFrom="column">
              <wp:posOffset>7761605</wp:posOffset>
            </wp:positionH>
            <wp:positionV relativeFrom="paragraph">
              <wp:posOffset>252095</wp:posOffset>
            </wp:positionV>
            <wp:extent cx="1614805" cy="487045"/>
            <wp:effectExtent l="0" t="0" r="4445" b="8255"/>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1"/>
                    <a:stretch>
                      <a:fillRect/>
                    </a:stretch>
                  </pic:blipFill>
                  <pic:spPr>
                    <a:xfrm>
                      <a:off x="0" y="0"/>
                      <a:ext cx="1614805" cy="487045"/>
                    </a:xfrm>
                    <a:prstGeom prst="rect">
                      <a:avLst/>
                    </a:prstGeom>
                  </pic:spPr>
                </pic:pic>
              </a:graphicData>
            </a:graphic>
            <wp14:sizeRelH relativeFrom="page">
              <wp14:pctWidth>0</wp14:pctWidth>
            </wp14:sizeRelH>
            <wp14:sizeRelV relativeFrom="page">
              <wp14:pctHeight>0</wp14:pctHeight>
            </wp14:sizeRelV>
          </wp:anchor>
        </w:drawing>
      </w:r>
      <w:r w:rsidR="0043676D" w:rsidRPr="0043676D">
        <w:t>Trockenstress in Heidelberg</w:t>
      </w:r>
    </w:p>
    <w:p w14:paraId="69930CBB" w14:textId="3FB99629" w:rsidR="00BB1BE2" w:rsidRDefault="00E7681D" w:rsidP="00BB1BE2">
      <w:pPr>
        <w:rPr>
          <w:color w:val="auto"/>
        </w:rPr>
      </w:pPr>
      <w:r>
        <w:rPr>
          <w:color w:val="auto"/>
        </w:rPr>
        <w:t xml:space="preserve">Hier steht nach </w:t>
      </w:r>
      <w:r w:rsidR="00D20AD2">
        <w:rPr>
          <w:color w:val="auto"/>
        </w:rPr>
        <w:t>einem kurzen und</w:t>
      </w:r>
      <w:r>
        <w:rPr>
          <w:color w:val="auto"/>
        </w:rPr>
        <w:t xml:space="preserve"> aussagekräftigen Poster-Titel in kurzer und knapper Form das, was das Poster aussagen soll. </w:t>
      </w:r>
      <w:r w:rsidR="00B42465">
        <w:rPr>
          <w:color w:val="auto"/>
        </w:rPr>
        <w:t>Z</w:t>
      </w:r>
      <w:r w:rsidR="001C4767">
        <w:rPr>
          <w:color w:val="auto"/>
        </w:rPr>
        <w:t xml:space="preserve">. B. </w:t>
      </w:r>
      <w:r w:rsidR="00B42465">
        <w:rPr>
          <w:color w:val="auto"/>
        </w:rPr>
        <w:t>d</w:t>
      </w:r>
      <w:r w:rsidR="00723673" w:rsidRPr="00723673">
        <w:rPr>
          <w:color w:val="auto"/>
        </w:rPr>
        <w:t xml:space="preserve">iese beiden </w:t>
      </w:r>
      <w:r w:rsidR="00723673" w:rsidRPr="00E7681D">
        <w:rPr>
          <w:color w:val="auto"/>
          <w:szCs w:val="40"/>
        </w:rPr>
        <w:t>Satellitenbilder</w:t>
      </w:r>
      <w:r w:rsidR="00723673" w:rsidRPr="00723673">
        <w:rPr>
          <w:color w:val="auto"/>
        </w:rPr>
        <w:t xml:space="preserve"> des Kleinen Odenwaldes in </w:t>
      </w:r>
      <w:r w:rsidR="00BF0814">
        <w:rPr>
          <w:color w:val="auto"/>
        </w:rPr>
        <w:t>der N</w:t>
      </w:r>
      <w:r w:rsidR="00662378">
        <w:rPr>
          <w:color w:val="auto"/>
        </w:rPr>
        <w:t>ähe von Neckargemünd</w:t>
      </w:r>
      <w:r w:rsidR="00723673" w:rsidRPr="00723673">
        <w:rPr>
          <w:color w:val="auto"/>
        </w:rPr>
        <w:t xml:space="preserve"> verdeutlichen </w:t>
      </w:r>
      <w:r w:rsidR="00662378">
        <w:rPr>
          <w:color w:val="auto"/>
        </w:rPr>
        <w:t xml:space="preserve">anschaulich </w:t>
      </w:r>
      <w:r w:rsidR="00723673" w:rsidRPr="00723673">
        <w:rPr>
          <w:color w:val="auto"/>
        </w:rPr>
        <w:t>einen Aspekt des Klimawandels</w:t>
      </w:r>
      <w:r w:rsidR="00D20AD2">
        <w:rPr>
          <w:color w:val="auto"/>
        </w:rPr>
        <w:t xml:space="preserve">, </w:t>
      </w:r>
      <w:r w:rsidR="00D20AD2" w:rsidRPr="00BF0814">
        <w:rPr>
          <w:b/>
          <w:bCs/>
          <w:color w:val="auto"/>
        </w:rPr>
        <w:t xml:space="preserve">zunehmende </w:t>
      </w:r>
      <w:r w:rsidR="00D20AD2" w:rsidRPr="00BF0814">
        <w:rPr>
          <w:b/>
          <w:bCs/>
          <w:sz w:val="38"/>
          <w:szCs w:val="38"/>
        </w:rPr>
        <w:t>Trockenperioden und Dürren</w:t>
      </w:r>
      <w:r w:rsidR="00BF0814">
        <w:rPr>
          <w:sz w:val="38"/>
          <w:szCs w:val="38"/>
        </w:rPr>
        <w:t>.</w:t>
      </w:r>
    </w:p>
    <w:p w14:paraId="0DBC2957" w14:textId="4B598D95" w:rsidR="00E7681D" w:rsidRDefault="00E7681D" w:rsidP="00E7681D">
      <w:pPr>
        <w:keepNext/>
      </w:pPr>
      <w:r>
        <w:rPr>
          <w:noProof/>
          <w:color w:val="auto"/>
        </w:rPr>
        <w:drawing>
          <wp:inline distT="0" distB="0" distL="0" distR="0" wp14:anchorId="5AADC2F9" wp14:editId="3448D598">
            <wp:extent cx="9777730" cy="4314825"/>
            <wp:effectExtent l="38100" t="38100" r="90170" b="104775"/>
            <wp:docPr id="7" name="Grafik 7" descr="Ein Bild, das Text,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Baum, Pflanze enthält.&#10;&#10;Automatisch generierte Beschreibung"/>
                    <pic:cNvPicPr/>
                  </pic:nvPicPr>
                  <pic:blipFill>
                    <a:blip r:embed="rId12"/>
                    <a:stretch>
                      <a:fillRect/>
                    </a:stretch>
                  </pic:blipFill>
                  <pic:spPr>
                    <a:xfrm>
                      <a:off x="0" y="0"/>
                      <a:ext cx="9777730" cy="4314825"/>
                    </a:xfrm>
                    <a:prstGeom prst="rect">
                      <a:avLst/>
                    </a:prstGeom>
                    <a:effectLst>
                      <a:outerShdw blurRad="50800" dist="38100" dir="2700000" algn="tl" rotWithShape="0">
                        <a:prstClr val="black">
                          <a:alpha val="40000"/>
                        </a:prstClr>
                      </a:outerShdw>
                    </a:effectLst>
                  </pic:spPr>
                </pic:pic>
              </a:graphicData>
            </a:graphic>
          </wp:inline>
        </w:drawing>
      </w:r>
    </w:p>
    <w:p w14:paraId="21772F2E" w14:textId="085FA19B" w:rsidR="00E7681D" w:rsidRDefault="00E7681D" w:rsidP="00E7681D">
      <w:pPr>
        <w:keepNext/>
      </w:pPr>
      <w:r>
        <w:rPr>
          <w:noProof/>
        </w:rPr>
        <w:drawing>
          <wp:inline distT="0" distB="0" distL="0" distR="0" wp14:anchorId="36B8A605" wp14:editId="7A20DB9D">
            <wp:extent cx="9777730" cy="4617720"/>
            <wp:effectExtent l="38100" t="38100" r="90170" b="87630"/>
            <wp:docPr id="9" name="Grafik 9" descr="Ein Bild, das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Baum, Pflanze enthält.&#10;&#10;Automatisch generierte Beschreibung"/>
                    <pic:cNvPicPr/>
                  </pic:nvPicPr>
                  <pic:blipFill>
                    <a:blip r:embed="rId13"/>
                    <a:stretch>
                      <a:fillRect/>
                    </a:stretch>
                  </pic:blipFill>
                  <pic:spPr>
                    <a:xfrm>
                      <a:off x="0" y="0"/>
                      <a:ext cx="9777730" cy="4617720"/>
                    </a:xfrm>
                    <a:prstGeom prst="rect">
                      <a:avLst/>
                    </a:prstGeom>
                    <a:effectLst>
                      <a:outerShdw blurRad="50800" dist="38100" dir="2700000" algn="tl" rotWithShape="0">
                        <a:prstClr val="black">
                          <a:alpha val="40000"/>
                        </a:prstClr>
                      </a:outerShdw>
                    </a:effectLst>
                  </pic:spPr>
                </pic:pic>
              </a:graphicData>
            </a:graphic>
          </wp:inline>
        </w:drawing>
      </w:r>
    </w:p>
    <w:p w14:paraId="2C0796C4" w14:textId="3EC4AA48" w:rsidR="00E7681D" w:rsidRPr="00FA7692" w:rsidRDefault="001C4767" w:rsidP="00E7681D">
      <w:pPr>
        <w:pStyle w:val="Beschriftung"/>
        <w:jc w:val="left"/>
        <w:rPr>
          <w:color w:val="auto"/>
        </w:rPr>
      </w:pPr>
      <w:r>
        <w:t xml:space="preserve">Oben: </w:t>
      </w:r>
      <w:r w:rsidR="00E7681D">
        <w:t>Sentinel-2 Aufnahme vom 19.05.2020</w:t>
      </w:r>
      <w:r>
        <w:t xml:space="preserve"> – Unten: Sentinel-2 Aufnahme vom 27.05.2021</w:t>
      </w:r>
      <w:r w:rsidR="00BC6A95">
        <w:t xml:space="preserve"> – Quelle: </w:t>
      </w:r>
      <w:r w:rsidR="00BC6A95" w:rsidRPr="00BC6A95">
        <w:t>apps.sentinel-hub.com</w:t>
      </w:r>
    </w:p>
    <w:p w14:paraId="30425C6C" w14:textId="1C178125" w:rsidR="00BB1BE2" w:rsidRDefault="00E7681D" w:rsidP="00662378">
      <w:pPr>
        <w:jc w:val="both"/>
        <w:rPr>
          <w:sz w:val="38"/>
          <w:szCs w:val="38"/>
        </w:rPr>
      </w:pPr>
      <w:r>
        <w:t xml:space="preserve">Hier folgen </w:t>
      </w:r>
      <w:r w:rsidR="00BF0814">
        <w:t>können</w:t>
      </w:r>
      <w:r>
        <w:t xml:space="preserve"> weitere Infos</w:t>
      </w:r>
      <w:r w:rsidR="00BF0814">
        <w:t xml:space="preserve"> folgen</w:t>
      </w:r>
      <w:r>
        <w:t xml:space="preserve">: Z.B. </w:t>
      </w:r>
      <w:r w:rsidR="00B42465">
        <w:rPr>
          <w:sz w:val="38"/>
          <w:szCs w:val="38"/>
        </w:rPr>
        <w:t>z</w:t>
      </w:r>
      <w:r w:rsidRPr="00E1351D">
        <w:rPr>
          <w:sz w:val="38"/>
          <w:szCs w:val="38"/>
        </w:rPr>
        <w:t xml:space="preserve">wischen den beiden Satellitenbildern liegt nur ein Jahr, dennoch ist zu sehen, dass die Baumkronen aufgrund des </w:t>
      </w:r>
      <w:r w:rsidRPr="00AB0B06">
        <w:rPr>
          <w:b/>
          <w:bCs/>
          <w:sz w:val="38"/>
          <w:szCs w:val="38"/>
        </w:rPr>
        <w:t xml:space="preserve">Trockenstresses </w:t>
      </w:r>
      <w:r w:rsidRPr="00AB0B06">
        <w:rPr>
          <w:sz w:val="38"/>
          <w:szCs w:val="38"/>
        </w:rPr>
        <w:t>deutlich lichter</w:t>
      </w:r>
      <w:r w:rsidRPr="00E1351D">
        <w:rPr>
          <w:sz w:val="38"/>
          <w:szCs w:val="38"/>
        </w:rPr>
        <w:t xml:space="preserve"> sind. Steht Bäumen </w:t>
      </w:r>
      <w:r w:rsidRPr="00AB0B06">
        <w:rPr>
          <w:b/>
          <w:bCs/>
          <w:sz w:val="38"/>
          <w:szCs w:val="38"/>
        </w:rPr>
        <w:t>nicht ausreichend Wasser</w:t>
      </w:r>
      <w:r w:rsidRPr="00E1351D">
        <w:rPr>
          <w:sz w:val="38"/>
          <w:szCs w:val="38"/>
        </w:rPr>
        <w:t xml:space="preserve"> zur Verfügung, </w:t>
      </w:r>
      <w:r w:rsidRPr="00AB0B06">
        <w:rPr>
          <w:b/>
          <w:bCs/>
          <w:sz w:val="38"/>
          <w:szCs w:val="38"/>
        </w:rPr>
        <w:t>werfen sie ihre Blätter ab</w:t>
      </w:r>
      <w:r w:rsidRPr="00E1351D">
        <w:rPr>
          <w:sz w:val="38"/>
          <w:szCs w:val="38"/>
        </w:rPr>
        <w:t>.</w:t>
      </w:r>
    </w:p>
    <w:p w14:paraId="526D21BA" w14:textId="77777777" w:rsidR="00927F4C" w:rsidRPr="00E07543" w:rsidRDefault="00927F4C" w:rsidP="00927F4C">
      <w:pPr>
        <w:jc w:val="both"/>
        <w:rPr>
          <w:rFonts w:cstheme="minorHAnsi"/>
          <w:sz w:val="32"/>
          <w:szCs w:val="38"/>
        </w:rPr>
      </w:pPr>
      <w:r>
        <w:rPr>
          <w:rFonts w:cstheme="minorHAnsi"/>
          <w:sz w:val="32"/>
          <w:szCs w:val="38"/>
        </w:rPr>
        <w:lastRenderedPageBreak/>
        <w:t xml:space="preserve">Überlegt euch, welche Gegend ihr darstellen und was ihr in diesem Gebiet thematisieren wollt. Ihr könnt dann zum Beispiel einen zeitlichen Vergleich anstellen, also ein Satellitenbild von heute mit einem früheren Zeitraum vergleichen.  Möglich ist aber auch ein räumlicher Vergleich, also eure gewählte Gegend mit einer ähnlichen Gegend vergleichen. Wenn ihr mit dem </w:t>
      </w:r>
      <w:proofErr w:type="spellStart"/>
      <w:r>
        <w:rPr>
          <w:rFonts w:cstheme="minorHAnsi"/>
          <w:sz w:val="32"/>
          <w:szCs w:val="38"/>
        </w:rPr>
        <w:t>Sentinelhub</w:t>
      </w:r>
      <w:proofErr w:type="spellEnd"/>
      <w:r>
        <w:rPr>
          <w:rFonts w:cstheme="minorHAnsi"/>
          <w:sz w:val="32"/>
          <w:szCs w:val="38"/>
        </w:rPr>
        <w:t xml:space="preserve"> </w:t>
      </w:r>
      <w:proofErr w:type="spellStart"/>
      <w:r>
        <w:rPr>
          <w:rFonts w:cstheme="minorHAnsi"/>
          <w:sz w:val="32"/>
          <w:szCs w:val="38"/>
        </w:rPr>
        <w:t>Playground</w:t>
      </w:r>
      <w:proofErr w:type="spellEnd"/>
      <w:r>
        <w:rPr>
          <w:rFonts w:cstheme="minorHAnsi"/>
          <w:sz w:val="32"/>
          <w:szCs w:val="38"/>
        </w:rPr>
        <w:t xml:space="preserve"> arbeitet, könnt ihr auch Falschfarbenbilder erstellen oder den NDVI darstellen lassen.</w:t>
      </w:r>
    </w:p>
    <w:p w14:paraId="4CC23B63" w14:textId="77777777" w:rsidR="00927F4C" w:rsidRPr="00662378" w:rsidRDefault="00927F4C" w:rsidP="00662378">
      <w:pPr>
        <w:jc w:val="both"/>
        <w:rPr>
          <w:sz w:val="38"/>
          <w:szCs w:val="38"/>
        </w:rPr>
      </w:pPr>
    </w:p>
    <w:sectPr w:rsidR="00927F4C" w:rsidRPr="00662378" w:rsidSect="0043676D">
      <w:headerReference w:type="even" r:id="rId14"/>
      <w:headerReference w:type="default" r:id="rId15"/>
      <w:footerReference w:type="even" r:id="rId16"/>
      <w:footerReference w:type="default" r:id="rId17"/>
      <w:headerReference w:type="first" r:id="rId18"/>
      <w:footerReference w:type="first" r:id="rId19"/>
      <w:type w:val="continuous"/>
      <w:pgSz w:w="16838" w:h="23811" w:code="8"/>
      <w:pgMar w:top="720" w:right="720" w:bottom="720" w:left="720" w:header="170" w:footer="10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EE014" w14:textId="77777777" w:rsidR="00BF2CA6" w:rsidRDefault="00BF2CA6" w:rsidP="00A40A86">
      <w:pPr>
        <w:spacing w:after="0" w:line="240" w:lineRule="auto"/>
      </w:pPr>
      <w:r>
        <w:separator/>
      </w:r>
    </w:p>
  </w:endnote>
  <w:endnote w:type="continuationSeparator" w:id="0">
    <w:p w14:paraId="087298E6" w14:textId="77777777" w:rsidR="00BF2CA6" w:rsidRDefault="00BF2CA6" w:rsidP="00A4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F719" w14:textId="77777777" w:rsidR="00BB1BE2" w:rsidRDefault="00BB1B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0CB9" w14:textId="77777777" w:rsidR="00BB1BE2" w:rsidRDefault="00BB1BE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85A6" w14:textId="35A8F969" w:rsidR="00903C0D" w:rsidRDefault="0043676D" w:rsidP="009B4594">
    <w:pPr>
      <w:pStyle w:val="Fuzeile"/>
      <w:jc w:val="right"/>
    </w:pPr>
    <w:r w:rsidRPr="008A288E">
      <w:rPr>
        <w:noProof/>
      </w:rPr>
      <w:drawing>
        <wp:anchor distT="0" distB="0" distL="114300" distR="114300" simplePos="0" relativeHeight="251662336" behindDoc="0" locked="0" layoutInCell="1" allowOverlap="1" wp14:anchorId="4FB79B44" wp14:editId="78F9DC62">
          <wp:simplePos x="0" y="0"/>
          <wp:positionH relativeFrom="page">
            <wp:posOffset>8076565</wp:posOffset>
          </wp:positionH>
          <wp:positionV relativeFrom="page">
            <wp:posOffset>13968029</wp:posOffset>
          </wp:positionV>
          <wp:extent cx="971550" cy="100139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71550" cy="1001395"/>
                  </a:xfrm>
                  <a:prstGeom prst="rect">
                    <a:avLst/>
                  </a:prstGeom>
                </pic:spPr>
              </pic:pic>
            </a:graphicData>
          </a:graphic>
          <wp14:sizeRelH relativeFrom="margin">
            <wp14:pctWidth>0</wp14:pctWidth>
          </wp14:sizeRelH>
          <wp14:sizeRelV relativeFrom="margin">
            <wp14:pctHeight>0</wp14:pctHeight>
          </wp14:sizeRelV>
        </wp:anchor>
      </w:drawing>
    </w:r>
    <w:r w:rsidRPr="008A288E">
      <w:rPr>
        <w:noProof/>
      </w:rPr>
      <w:drawing>
        <wp:anchor distT="0" distB="0" distL="114300" distR="114300" simplePos="0" relativeHeight="251664384" behindDoc="1" locked="0" layoutInCell="1" allowOverlap="1" wp14:anchorId="4780CC2D" wp14:editId="2E750CEF">
          <wp:simplePos x="0" y="0"/>
          <wp:positionH relativeFrom="page">
            <wp:posOffset>899795</wp:posOffset>
          </wp:positionH>
          <wp:positionV relativeFrom="page">
            <wp:posOffset>14248765</wp:posOffset>
          </wp:positionV>
          <wp:extent cx="1821180" cy="467995"/>
          <wp:effectExtent l="0" t="0" r="7620" b="8255"/>
          <wp:wrapNone/>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1821180" cy="467995"/>
                  </a:xfrm>
                  <a:prstGeom prst="rect">
                    <a:avLst/>
                  </a:prstGeom>
                </pic:spPr>
              </pic:pic>
            </a:graphicData>
          </a:graphic>
          <wp14:sizeRelH relativeFrom="margin">
            <wp14:pctWidth>0</wp14:pctWidth>
          </wp14:sizeRelH>
          <wp14:sizeRelV relativeFrom="margin">
            <wp14:pctHeight>0</wp14:pctHeight>
          </wp14:sizeRelV>
        </wp:anchor>
      </w:drawing>
    </w:r>
    <w:r w:rsidR="00BB1BE2" w:rsidRPr="008A288E">
      <w:rPr>
        <w:noProof/>
      </w:rPr>
      <w:drawing>
        <wp:anchor distT="0" distB="0" distL="114300" distR="114300" simplePos="0" relativeHeight="251660288" behindDoc="0" locked="0" layoutInCell="1" allowOverlap="1" wp14:anchorId="07E6FB42" wp14:editId="6A1E97A3">
          <wp:simplePos x="0" y="0"/>
          <wp:positionH relativeFrom="column">
            <wp:posOffset>3234055</wp:posOffset>
          </wp:positionH>
          <wp:positionV relativeFrom="paragraph">
            <wp:posOffset>-7620</wp:posOffset>
          </wp:positionV>
          <wp:extent cx="1641475" cy="467995"/>
          <wp:effectExtent l="0" t="0" r="0" b="8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641475" cy="467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B0176" w14:textId="77777777" w:rsidR="00BF2CA6" w:rsidRDefault="00BF2CA6" w:rsidP="00A40A86">
      <w:pPr>
        <w:spacing w:after="0" w:line="240" w:lineRule="auto"/>
      </w:pPr>
      <w:r>
        <w:separator/>
      </w:r>
    </w:p>
  </w:footnote>
  <w:footnote w:type="continuationSeparator" w:id="0">
    <w:p w14:paraId="7E56E113" w14:textId="77777777" w:rsidR="00BF2CA6" w:rsidRDefault="00BF2CA6" w:rsidP="00A40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7BC2" w14:textId="77777777" w:rsidR="00BB1BE2" w:rsidRDefault="00BB1B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518D" w14:textId="77777777" w:rsidR="00BB1BE2" w:rsidRDefault="00BB1B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AA0C" w14:textId="77777777" w:rsidR="00BB1BE2" w:rsidRDefault="00BB1B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4182"/>
    <w:multiLevelType w:val="hybridMultilevel"/>
    <w:tmpl w:val="BBF2D1E0"/>
    <w:lvl w:ilvl="0" w:tplc="B378AE10">
      <w:start w:val="1"/>
      <w:numFmt w:val="bullet"/>
      <w:pStyle w:val="Listenabsatz"/>
      <w:lvlText w:val=""/>
      <w:lvlJc w:val="left"/>
      <w:pPr>
        <w:ind w:left="1440" w:hanging="360"/>
      </w:pPr>
      <w:rPr>
        <w:rFonts w:ascii="Symbol" w:hAnsi="Symbol" w:hint="default"/>
        <w:u w:color="175CA8"/>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3F3760AE"/>
    <w:multiLevelType w:val="hybridMultilevel"/>
    <w:tmpl w:val="8592D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285483"/>
    <w:multiLevelType w:val="hybridMultilevel"/>
    <w:tmpl w:val="F3B06B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466B6B"/>
    <w:multiLevelType w:val="hybridMultilevel"/>
    <w:tmpl w:val="80A26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C5"/>
    <w:rsid w:val="00020217"/>
    <w:rsid w:val="000259DB"/>
    <w:rsid w:val="00065D12"/>
    <w:rsid w:val="00081295"/>
    <w:rsid w:val="000E475E"/>
    <w:rsid w:val="001063C6"/>
    <w:rsid w:val="00137713"/>
    <w:rsid w:val="00157079"/>
    <w:rsid w:val="001B17CC"/>
    <w:rsid w:val="001C4767"/>
    <w:rsid w:val="001D2FBD"/>
    <w:rsid w:val="001D5FC5"/>
    <w:rsid w:val="002561FF"/>
    <w:rsid w:val="00283073"/>
    <w:rsid w:val="002C3777"/>
    <w:rsid w:val="002F4BD9"/>
    <w:rsid w:val="003047E7"/>
    <w:rsid w:val="00306E39"/>
    <w:rsid w:val="003C170B"/>
    <w:rsid w:val="003C2A7C"/>
    <w:rsid w:val="003C50C7"/>
    <w:rsid w:val="00403A29"/>
    <w:rsid w:val="00407A9B"/>
    <w:rsid w:val="0043676D"/>
    <w:rsid w:val="004A2B54"/>
    <w:rsid w:val="00515DE7"/>
    <w:rsid w:val="0056620D"/>
    <w:rsid w:val="005F476E"/>
    <w:rsid w:val="00617D2A"/>
    <w:rsid w:val="00620666"/>
    <w:rsid w:val="006333E5"/>
    <w:rsid w:val="00635FAF"/>
    <w:rsid w:val="0065358F"/>
    <w:rsid w:val="00662378"/>
    <w:rsid w:val="006B489C"/>
    <w:rsid w:val="007139D1"/>
    <w:rsid w:val="00723673"/>
    <w:rsid w:val="00772C29"/>
    <w:rsid w:val="007A30CB"/>
    <w:rsid w:val="007B5457"/>
    <w:rsid w:val="008029CF"/>
    <w:rsid w:val="0082215C"/>
    <w:rsid w:val="0087330F"/>
    <w:rsid w:val="008811DC"/>
    <w:rsid w:val="008A288E"/>
    <w:rsid w:val="008B5AF4"/>
    <w:rsid w:val="00903C0D"/>
    <w:rsid w:val="00921E2C"/>
    <w:rsid w:val="00927F4C"/>
    <w:rsid w:val="00966220"/>
    <w:rsid w:val="00973302"/>
    <w:rsid w:val="00983CEC"/>
    <w:rsid w:val="00986C1F"/>
    <w:rsid w:val="009B4594"/>
    <w:rsid w:val="00A04988"/>
    <w:rsid w:val="00A40A86"/>
    <w:rsid w:val="00A5505C"/>
    <w:rsid w:val="00A60ABC"/>
    <w:rsid w:val="00A66C2E"/>
    <w:rsid w:val="00A90682"/>
    <w:rsid w:val="00AB0B06"/>
    <w:rsid w:val="00AE1EEB"/>
    <w:rsid w:val="00AF4CC5"/>
    <w:rsid w:val="00B0001F"/>
    <w:rsid w:val="00B359DC"/>
    <w:rsid w:val="00B41E52"/>
    <w:rsid w:val="00B42465"/>
    <w:rsid w:val="00B51AF1"/>
    <w:rsid w:val="00BA5F51"/>
    <w:rsid w:val="00BB1BE2"/>
    <w:rsid w:val="00BC23E1"/>
    <w:rsid w:val="00BC5121"/>
    <w:rsid w:val="00BC6A95"/>
    <w:rsid w:val="00BF0814"/>
    <w:rsid w:val="00BF2CA6"/>
    <w:rsid w:val="00C018D7"/>
    <w:rsid w:val="00C14A99"/>
    <w:rsid w:val="00C330AB"/>
    <w:rsid w:val="00C62BA8"/>
    <w:rsid w:val="00C756CC"/>
    <w:rsid w:val="00C86769"/>
    <w:rsid w:val="00C956D3"/>
    <w:rsid w:val="00D20AD2"/>
    <w:rsid w:val="00D34613"/>
    <w:rsid w:val="00D35EB7"/>
    <w:rsid w:val="00D47BF8"/>
    <w:rsid w:val="00D60336"/>
    <w:rsid w:val="00D74DA3"/>
    <w:rsid w:val="00DD4437"/>
    <w:rsid w:val="00DE0992"/>
    <w:rsid w:val="00DE554A"/>
    <w:rsid w:val="00DF1E86"/>
    <w:rsid w:val="00E01F40"/>
    <w:rsid w:val="00E07F1B"/>
    <w:rsid w:val="00E7681D"/>
    <w:rsid w:val="00E81AD7"/>
    <w:rsid w:val="00E83F5D"/>
    <w:rsid w:val="00EF1CCB"/>
    <w:rsid w:val="00F03F4C"/>
    <w:rsid w:val="00FA7692"/>
    <w:rsid w:val="00FB61FA"/>
    <w:rsid w:val="00FE4F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92BFC"/>
  <w14:discardImageEditingData/>
  <w14:defaultImageDpi w14:val="32767"/>
  <w15:chartTrackingRefBased/>
  <w15:docId w15:val="{CB8C734E-E0FD-42E4-8BA4-05EA3449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Normal"/>
    <w:qFormat/>
    <w:rsid w:val="00E7681D"/>
    <w:rPr>
      <w:rFonts w:ascii="Source Sans Pro" w:hAnsi="Source Sans Pro"/>
      <w:color w:val="0B2C51"/>
      <w:sz w:val="40"/>
    </w:rPr>
  </w:style>
  <w:style w:type="paragraph" w:styleId="berschrift1">
    <w:name w:val="heading 1"/>
    <w:aliases w:val="Schlagz. 1"/>
    <w:basedOn w:val="Standard"/>
    <w:next w:val="Standard"/>
    <w:link w:val="berschrift1Zchn"/>
    <w:uiPriority w:val="9"/>
    <w:qFormat/>
    <w:rsid w:val="008029CF"/>
    <w:pPr>
      <w:keepNext/>
      <w:keepLines/>
      <w:spacing w:before="360" w:after="240"/>
      <w:outlineLvl w:val="0"/>
    </w:pPr>
    <w:rPr>
      <w:rFonts w:eastAsiaTheme="majorEastAsia" w:cstheme="majorBidi"/>
      <w:b/>
      <w:color w:val="2F5496" w:themeColor="accent1" w:themeShade="BF"/>
      <w:sz w:val="36"/>
      <w:szCs w:val="32"/>
    </w:rPr>
  </w:style>
  <w:style w:type="paragraph" w:styleId="berschrift2">
    <w:name w:val="heading 2"/>
    <w:aliases w:val="Schlagz. 2"/>
    <w:basedOn w:val="Standard"/>
    <w:next w:val="Standard"/>
    <w:link w:val="berschrift2Zchn"/>
    <w:uiPriority w:val="9"/>
    <w:unhideWhenUsed/>
    <w:qFormat/>
    <w:rsid w:val="008029CF"/>
    <w:pPr>
      <w:keepNext/>
      <w:keepLines/>
      <w:spacing w:before="240" w:after="120"/>
      <w:outlineLvl w:val="1"/>
    </w:pPr>
    <w:rPr>
      <w:rFonts w:eastAsiaTheme="majorEastAsia" w:cstheme="majorBidi"/>
      <w:b/>
      <w:color w:val="2F5496" w:themeColor="accent1" w:themeShade="BF"/>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0A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0A86"/>
  </w:style>
  <w:style w:type="paragraph" w:styleId="Fuzeile">
    <w:name w:val="footer"/>
    <w:basedOn w:val="Standard"/>
    <w:link w:val="FuzeileZchn"/>
    <w:uiPriority w:val="99"/>
    <w:unhideWhenUsed/>
    <w:rsid w:val="00A40A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0A86"/>
  </w:style>
  <w:style w:type="paragraph" w:styleId="Titel">
    <w:name w:val="Title"/>
    <w:aliases w:val="Post.-Titel"/>
    <w:basedOn w:val="Standard"/>
    <w:next w:val="Standard"/>
    <w:link w:val="TitelZchn"/>
    <w:uiPriority w:val="10"/>
    <w:qFormat/>
    <w:rsid w:val="00D20AD2"/>
    <w:pPr>
      <w:spacing w:after="480" w:line="240" w:lineRule="auto"/>
      <w:contextualSpacing/>
    </w:pPr>
    <w:rPr>
      <w:rFonts w:eastAsiaTheme="majorEastAsia" w:cstheme="majorBidi"/>
      <w:b/>
      <w:color w:val="175CA8"/>
      <w:spacing w:val="-10"/>
      <w:kern w:val="28"/>
      <w:sz w:val="96"/>
      <w:szCs w:val="56"/>
    </w:rPr>
  </w:style>
  <w:style w:type="character" w:customStyle="1" w:styleId="TitelZchn">
    <w:name w:val="Titel Zchn"/>
    <w:aliases w:val="Post.-Titel Zchn"/>
    <w:basedOn w:val="Absatz-Standardschriftart"/>
    <w:link w:val="Titel"/>
    <w:uiPriority w:val="10"/>
    <w:rsid w:val="00D20AD2"/>
    <w:rPr>
      <w:rFonts w:ascii="Source Sans Pro" w:eastAsiaTheme="majorEastAsia" w:hAnsi="Source Sans Pro" w:cstheme="majorBidi"/>
      <w:b/>
      <w:color w:val="175CA8"/>
      <w:spacing w:val="-10"/>
      <w:kern w:val="28"/>
      <w:sz w:val="96"/>
      <w:szCs w:val="56"/>
    </w:rPr>
  </w:style>
  <w:style w:type="paragraph" w:styleId="Untertitel">
    <w:name w:val="Subtitle"/>
    <w:basedOn w:val="Standard"/>
    <w:next w:val="Standard"/>
    <w:link w:val="UntertitelZchn"/>
    <w:uiPriority w:val="11"/>
    <w:qFormat/>
    <w:rsid w:val="00BC23E1"/>
    <w:pPr>
      <w:numPr>
        <w:ilvl w:val="1"/>
      </w:numPr>
      <w:jc w:val="center"/>
    </w:pPr>
    <w:rPr>
      <w:rFonts w:eastAsiaTheme="minorEastAsia"/>
      <w:color w:val="175CA8"/>
      <w:spacing w:val="15"/>
      <w:sz w:val="32"/>
    </w:rPr>
  </w:style>
  <w:style w:type="character" w:customStyle="1" w:styleId="UntertitelZchn">
    <w:name w:val="Untertitel Zchn"/>
    <w:basedOn w:val="Absatz-Standardschriftart"/>
    <w:link w:val="Untertitel"/>
    <w:uiPriority w:val="11"/>
    <w:rsid w:val="00BC23E1"/>
    <w:rPr>
      <w:rFonts w:ascii="Source Sans Pro" w:eastAsiaTheme="minorEastAsia" w:hAnsi="Source Sans Pro"/>
      <w:color w:val="175CA8"/>
      <w:spacing w:val="15"/>
      <w:sz w:val="32"/>
    </w:rPr>
  </w:style>
  <w:style w:type="paragraph" w:styleId="Beschriftung">
    <w:name w:val="caption"/>
    <w:basedOn w:val="Standard"/>
    <w:next w:val="Standard"/>
    <w:uiPriority w:val="35"/>
    <w:unhideWhenUsed/>
    <w:qFormat/>
    <w:rsid w:val="001C4767"/>
    <w:pPr>
      <w:spacing w:after="200" w:line="240" w:lineRule="auto"/>
      <w:jc w:val="center"/>
    </w:pPr>
    <w:rPr>
      <w:b/>
      <w:i/>
      <w:iCs/>
      <w:color w:val="44546A" w:themeColor="text2"/>
      <w:sz w:val="28"/>
      <w:szCs w:val="18"/>
    </w:rPr>
  </w:style>
  <w:style w:type="paragraph" w:styleId="KeinLeerraum">
    <w:name w:val="No Spacing"/>
    <w:uiPriority w:val="1"/>
    <w:rsid w:val="00FE4F3D"/>
    <w:pPr>
      <w:spacing w:after="0" w:line="240" w:lineRule="auto"/>
    </w:pPr>
    <w:rPr>
      <w:rFonts w:ascii="Source Sans Pro" w:hAnsi="Source Sans Pro"/>
      <w:color w:val="0B2C51"/>
      <w:sz w:val="28"/>
    </w:rPr>
  </w:style>
  <w:style w:type="character" w:customStyle="1" w:styleId="berschrift1Zchn">
    <w:name w:val="Überschrift 1 Zchn"/>
    <w:aliases w:val="Schlagz. 1 Zchn"/>
    <w:basedOn w:val="Absatz-Standardschriftart"/>
    <w:link w:val="berschrift1"/>
    <w:uiPriority w:val="9"/>
    <w:rsid w:val="008029CF"/>
    <w:rPr>
      <w:rFonts w:ascii="Source Sans Pro" w:eastAsiaTheme="majorEastAsia" w:hAnsi="Source Sans Pro" w:cstheme="majorBidi"/>
      <w:b/>
      <w:color w:val="2F5496" w:themeColor="accent1" w:themeShade="BF"/>
      <w:sz w:val="36"/>
      <w:szCs w:val="32"/>
    </w:rPr>
  </w:style>
  <w:style w:type="character" w:customStyle="1" w:styleId="berschrift2Zchn">
    <w:name w:val="Überschrift 2 Zchn"/>
    <w:aliases w:val="Schlagz. 2 Zchn"/>
    <w:basedOn w:val="Absatz-Standardschriftart"/>
    <w:link w:val="berschrift2"/>
    <w:uiPriority w:val="9"/>
    <w:rsid w:val="008029CF"/>
    <w:rPr>
      <w:rFonts w:ascii="Source Sans Pro" w:eastAsiaTheme="majorEastAsia" w:hAnsi="Source Sans Pro" w:cstheme="majorBidi"/>
      <w:b/>
      <w:color w:val="2F5496" w:themeColor="accent1" w:themeShade="BF"/>
      <w:sz w:val="32"/>
      <w:szCs w:val="26"/>
    </w:rPr>
  </w:style>
  <w:style w:type="paragraph" w:styleId="Listenabsatz">
    <w:name w:val="List Paragraph"/>
    <w:aliases w:val="Listen"/>
    <w:basedOn w:val="Standard"/>
    <w:uiPriority w:val="34"/>
    <w:qFormat/>
    <w:rsid w:val="003C170B"/>
    <w:pPr>
      <w:numPr>
        <w:numId w:val="2"/>
      </w:numPr>
      <w:contextualSpacing/>
    </w:pPr>
    <w:rPr>
      <w:color w:val="2F5496"/>
      <w:sz w:val="32"/>
    </w:rPr>
  </w:style>
  <w:style w:type="character" w:styleId="IntensiverVerweis">
    <w:name w:val="Intense Reference"/>
    <w:aliases w:val="Betonung"/>
    <w:basedOn w:val="Absatz-Standardschriftart"/>
    <w:uiPriority w:val="32"/>
    <w:qFormat/>
    <w:rsid w:val="001C4767"/>
    <w:rPr>
      <w:b/>
      <w:bCs/>
      <w:smallCaps/>
      <w:color w:val="2F5496"/>
      <w:spacing w:val="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5" Type="http://schemas.openxmlformats.org/officeDocument/2006/relationships/image" Target="media/image8.svg"/><Relationship Id="rId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0D7B095EADFF5418FB9E4EA3413AA0F" ma:contentTypeVersion="13" ma:contentTypeDescription="Ein neues Dokument erstellen." ma:contentTypeScope="" ma:versionID="6c1ea7f41358b53ae2cac59e40f442f3">
  <xsd:schema xmlns:xsd="http://www.w3.org/2001/XMLSchema" xmlns:xs="http://www.w3.org/2001/XMLSchema" xmlns:p="http://schemas.microsoft.com/office/2006/metadata/properties" xmlns:ns3="abee838f-fa3c-4f6c-8e43-cdb5913c84c0" xmlns:ns4="83e27214-4db2-4900-bc1f-95e70656a763" targetNamespace="http://schemas.microsoft.com/office/2006/metadata/properties" ma:root="true" ma:fieldsID="82f2ea00b76614e93ae076320dec515b" ns3:_="" ns4:_="">
    <xsd:import namespace="abee838f-fa3c-4f6c-8e43-cdb5913c84c0"/>
    <xsd:import namespace="83e27214-4db2-4900-bc1f-95e70656a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e838f-fa3c-4f6c-8e43-cdb5913c8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e27214-4db2-4900-bc1f-95e70656a763"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EA088A-90A1-436B-B59C-AB2B3CA72A45}">
  <ds:schemaRefs>
    <ds:schemaRef ds:uri="http://schemas.microsoft.com/sharepoint/v3/contenttype/forms"/>
  </ds:schemaRefs>
</ds:datastoreItem>
</file>

<file path=customXml/itemProps2.xml><?xml version="1.0" encoding="utf-8"?>
<ds:datastoreItem xmlns:ds="http://schemas.openxmlformats.org/officeDocument/2006/customXml" ds:itemID="{BCC50F7A-F239-4D2C-B390-D4B6A3813403}">
  <ds:schemaRefs>
    <ds:schemaRef ds:uri="http://schemas.openxmlformats.org/officeDocument/2006/bibliography"/>
  </ds:schemaRefs>
</ds:datastoreItem>
</file>

<file path=customXml/itemProps3.xml><?xml version="1.0" encoding="utf-8"?>
<ds:datastoreItem xmlns:ds="http://schemas.openxmlformats.org/officeDocument/2006/customXml" ds:itemID="{66FF3E21-CCA0-4202-89F7-ADA5D0DD1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e838f-fa3c-4f6c-8e43-cdb5913c84c0"/>
    <ds:schemaRef ds:uri="83e27214-4db2-4900-bc1f-95e70656a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38CF2A-5026-4EEA-8DFF-DDF69EDAA4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166</Words>
  <Characters>1050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Rika Bohlmann</cp:lastModifiedBy>
  <cp:revision>17</cp:revision>
  <dcterms:created xsi:type="dcterms:W3CDTF">2021-10-28T08:26:00Z</dcterms:created>
  <dcterms:modified xsi:type="dcterms:W3CDTF">2021-10-29T11:54:00Z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0x010100A0D7B095EADFF5418FB9E4EA3413AA0F</vt:lpwstr>
  </property>
</Properties>
</file>